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00" w:rsidRPr="0042004C" w:rsidRDefault="00E52C00" w:rsidP="00E52C00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42004C">
        <w:rPr>
          <w:b/>
          <w:i/>
          <w:sz w:val="28"/>
          <w:szCs w:val="28"/>
          <w:u w:val="single"/>
          <w:lang w:val="ru-RU"/>
        </w:rPr>
        <w:t xml:space="preserve">НАРОДНО ЧИТАЛИЩЕ “НАПРЕДЪК </w:t>
      </w:r>
      <w:r w:rsidRPr="0042004C">
        <w:rPr>
          <w:b/>
          <w:i/>
          <w:sz w:val="28"/>
          <w:szCs w:val="28"/>
          <w:u w:val="single"/>
        </w:rPr>
        <w:t>- 2006</w:t>
      </w:r>
      <w:r w:rsidRPr="0042004C">
        <w:rPr>
          <w:b/>
          <w:i/>
          <w:sz w:val="28"/>
          <w:szCs w:val="28"/>
          <w:u w:val="single"/>
          <w:lang w:val="ru-RU"/>
        </w:rPr>
        <w:t>”</w:t>
      </w:r>
    </w:p>
    <w:p w:rsidR="00E52C00" w:rsidRPr="0042004C" w:rsidRDefault="00E52C00" w:rsidP="00E52C00">
      <w:pPr>
        <w:jc w:val="center"/>
        <w:rPr>
          <w:i/>
          <w:sz w:val="28"/>
          <w:szCs w:val="28"/>
        </w:rPr>
      </w:pPr>
      <w:r w:rsidRPr="0042004C">
        <w:rPr>
          <w:i/>
          <w:sz w:val="28"/>
          <w:szCs w:val="28"/>
          <w:lang w:val="ru-RU"/>
        </w:rPr>
        <w:t xml:space="preserve">4967 с. Войкова </w:t>
      </w:r>
      <w:r w:rsidRPr="0042004C">
        <w:rPr>
          <w:i/>
          <w:sz w:val="28"/>
          <w:szCs w:val="28"/>
        </w:rPr>
        <w:t>лъка</w:t>
      </w:r>
      <w:r w:rsidRPr="0042004C">
        <w:rPr>
          <w:i/>
          <w:sz w:val="28"/>
          <w:szCs w:val="28"/>
          <w:lang w:val="ru-RU"/>
        </w:rPr>
        <w:t xml:space="preserve">, </w:t>
      </w:r>
      <w:proofErr w:type="gramStart"/>
      <w:r w:rsidRPr="0042004C">
        <w:rPr>
          <w:i/>
          <w:sz w:val="28"/>
          <w:szCs w:val="28"/>
          <w:lang w:val="ru-RU"/>
        </w:rPr>
        <w:t>общ</w:t>
      </w:r>
      <w:proofErr w:type="gramEnd"/>
      <w:r w:rsidRPr="0042004C">
        <w:rPr>
          <w:i/>
          <w:sz w:val="28"/>
          <w:szCs w:val="28"/>
          <w:lang w:val="ru-RU"/>
        </w:rPr>
        <w:t xml:space="preserve">. </w:t>
      </w:r>
      <w:r w:rsidRPr="0042004C">
        <w:rPr>
          <w:i/>
          <w:sz w:val="28"/>
          <w:szCs w:val="28"/>
        </w:rPr>
        <w:t xml:space="preserve">Рудозем, </w:t>
      </w:r>
      <w:proofErr w:type="spellStart"/>
      <w:r w:rsidRPr="0042004C">
        <w:rPr>
          <w:i/>
          <w:sz w:val="28"/>
          <w:szCs w:val="28"/>
        </w:rPr>
        <w:t>обл</w:t>
      </w:r>
      <w:proofErr w:type="spellEnd"/>
      <w:r w:rsidRPr="0042004C">
        <w:rPr>
          <w:i/>
          <w:sz w:val="28"/>
          <w:szCs w:val="28"/>
        </w:rPr>
        <w:t>. Смолян тел.0896/ 65 60 63;</w:t>
      </w:r>
    </w:p>
    <w:p w:rsidR="00E52C00" w:rsidRDefault="00C7580F" w:rsidP="00E52C0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64135</wp:posOffset>
            </wp:positionV>
            <wp:extent cx="1039495" cy="728980"/>
            <wp:effectExtent l="0" t="0" r="0" b="0"/>
            <wp:wrapSquare wrapText="bothSides"/>
            <wp:docPr id="1" name="Картина 2" descr="4itali6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itali6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C00" w:rsidRDefault="00E52C00" w:rsidP="00E52C00">
      <w:pPr>
        <w:jc w:val="center"/>
        <w:rPr>
          <w:b/>
          <w:bCs/>
          <w:sz w:val="28"/>
          <w:szCs w:val="28"/>
          <w:lang w:val="en-US"/>
        </w:rPr>
      </w:pPr>
    </w:p>
    <w:p w:rsidR="00E52C00" w:rsidRDefault="00E52C00" w:rsidP="00E52C00">
      <w:pPr>
        <w:jc w:val="center"/>
        <w:rPr>
          <w:b/>
          <w:bCs/>
          <w:sz w:val="28"/>
          <w:szCs w:val="28"/>
          <w:lang w:val="en-US"/>
        </w:rPr>
      </w:pPr>
    </w:p>
    <w:p w:rsidR="00E52C00" w:rsidRDefault="00E52C00" w:rsidP="00E52C00">
      <w:pPr>
        <w:jc w:val="center"/>
        <w:rPr>
          <w:b/>
          <w:bCs/>
          <w:sz w:val="28"/>
          <w:szCs w:val="28"/>
          <w:lang w:val="en-US"/>
        </w:rPr>
      </w:pPr>
    </w:p>
    <w:p w:rsidR="00E52C00" w:rsidRDefault="00E52C00" w:rsidP="00E52C00">
      <w:pPr>
        <w:jc w:val="center"/>
        <w:rPr>
          <w:b/>
          <w:bCs/>
          <w:sz w:val="28"/>
          <w:szCs w:val="28"/>
          <w:lang w:val="en-US"/>
        </w:rPr>
      </w:pPr>
    </w:p>
    <w:p w:rsidR="00E52C00" w:rsidRDefault="00BC29E7" w:rsidP="00E52C0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ОТЧЕТ </w:t>
      </w:r>
      <w:r>
        <w:rPr>
          <w:b/>
          <w:bCs/>
          <w:sz w:val="28"/>
          <w:szCs w:val="28"/>
        </w:rPr>
        <w:t xml:space="preserve">ЗА ДЕЙНОСТТА НА НЧ „Напредък – 2006“ </w:t>
      </w:r>
      <w:r w:rsidR="00C7580F">
        <w:rPr>
          <w:b/>
          <w:bCs/>
          <w:sz w:val="28"/>
          <w:szCs w:val="28"/>
        </w:rPr>
        <w:t>ЗА</w:t>
      </w:r>
      <w:r w:rsidR="00696E3D">
        <w:rPr>
          <w:b/>
          <w:bCs/>
          <w:sz w:val="28"/>
          <w:szCs w:val="28"/>
          <w:lang w:val="ru-RU"/>
        </w:rPr>
        <w:t xml:space="preserve"> 2020</w:t>
      </w:r>
      <w:r w:rsidR="00E52C00" w:rsidRPr="00F5015B">
        <w:rPr>
          <w:b/>
          <w:bCs/>
          <w:sz w:val="28"/>
          <w:szCs w:val="28"/>
          <w:lang w:val="ru-RU"/>
        </w:rPr>
        <w:t>г.</w:t>
      </w:r>
    </w:p>
    <w:p w:rsidR="00E52C00" w:rsidRDefault="00E52C00" w:rsidP="00E52C00">
      <w:pPr>
        <w:jc w:val="center"/>
        <w:rPr>
          <w:b/>
          <w:bCs/>
          <w:sz w:val="28"/>
          <w:szCs w:val="28"/>
          <w:lang w:val="ru-RU"/>
        </w:rPr>
      </w:pPr>
    </w:p>
    <w:p w:rsidR="00696E3D" w:rsidRDefault="00696E3D" w:rsidP="00742EAF">
      <w:pPr>
        <w:pStyle w:val="3"/>
        <w:numPr>
          <w:ilvl w:val="0"/>
          <w:numId w:val="2"/>
        </w:numPr>
        <w:rPr>
          <w:b w:val="0"/>
        </w:rPr>
      </w:pPr>
      <w:r>
        <w:rPr>
          <w:b w:val="0"/>
        </w:rPr>
        <w:t>Организиране на празнично честване на Дена на освобождението на България – 3 март и поднасяне на венец на паметника на Полковник Владимир Серафимов в гр. Рудозем.</w:t>
      </w:r>
    </w:p>
    <w:p w:rsidR="00BC29E7" w:rsidRDefault="00696E3D" w:rsidP="00742EAF">
      <w:pPr>
        <w:pStyle w:val="3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Участие в ежегодния мартенски </w:t>
      </w:r>
      <w:r w:rsidR="00BC29E7">
        <w:rPr>
          <w:b w:val="0"/>
        </w:rPr>
        <w:t>благотворителен базар в подкрепа на Дневен център за деца и младежи с увреждания „Слънце“ – гр. Рудозем;</w:t>
      </w:r>
    </w:p>
    <w:p w:rsidR="00BC29E7" w:rsidRDefault="00BC29E7" w:rsidP="00742EAF">
      <w:pPr>
        <w:pStyle w:val="3"/>
        <w:numPr>
          <w:ilvl w:val="0"/>
          <w:numId w:val="2"/>
        </w:numPr>
        <w:rPr>
          <w:b w:val="0"/>
        </w:rPr>
      </w:pPr>
      <w:r>
        <w:rPr>
          <w:b w:val="0"/>
        </w:rPr>
        <w:t>Баба</w:t>
      </w:r>
      <w:r w:rsidR="00696E3D">
        <w:rPr>
          <w:b w:val="0"/>
        </w:rPr>
        <w:t xml:space="preserve"> Марта и </w:t>
      </w:r>
      <w:proofErr w:type="spellStart"/>
      <w:r w:rsidR="00696E3D">
        <w:rPr>
          <w:b w:val="0"/>
        </w:rPr>
        <w:t>Мартичка</w:t>
      </w:r>
      <w:proofErr w:type="spellEnd"/>
      <w:r w:rsidR="00696E3D">
        <w:rPr>
          <w:b w:val="0"/>
        </w:rPr>
        <w:t xml:space="preserve"> на гости при </w:t>
      </w:r>
      <w:r>
        <w:rPr>
          <w:b w:val="0"/>
        </w:rPr>
        <w:t>децата от ДГ „Войкова лъка“</w:t>
      </w:r>
      <w:r w:rsidR="00696E3D">
        <w:rPr>
          <w:b w:val="0"/>
        </w:rPr>
        <w:t xml:space="preserve"> - </w:t>
      </w:r>
      <w:r>
        <w:rPr>
          <w:b w:val="0"/>
        </w:rPr>
        <w:t>участие на театралната група на читалището;</w:t>
      </w:r>
    </w:p>
    <w:p w:rsidR="00742EAF" w:rsidRDefault="00742EAF" w:rsidP="00742EAF">
      <w:pPr>
        <w:pStyle w:val="3"/>
        <w:numPr>
          <w:ilvl w:val="0"/>
          <w:numId w:val="2"/>
        </w:numPr>
        <w:rPr>
          <w:b w:val="0"/>
        </w:rPr>
      </w:pPr>
      <w:r>
        <w:rPr>
          <w:b w:val="0"/>
        </w:rPr>
        <w:t>Международен ден на де</w:t>
      </w:r>
      <w:r w:rsidR="00696E3D">
        <w:rPr>
          <w:b w:val="0"/>
        </w:rPr>
        <w:t>тската книга – приказка за всяко дете - онлайн четене на избрани приказки от Ханс Кристиан Андерсен</w:t>
      </w:r>
      <w:r>
        <w:rPr>
          <w:b w:val="0"/>
        </w:rPr>
        <w:t>;</w:t>
      </w:r>
    </w:p>
    <w:p w:rsidR="00696E3D" w:rsidRDefault="00FB4069" w:rsidP="00742EAF">
      <w:pPr>
        <w:pStyle w:val="3"/>
        <w:numPr>
          <w:ilvl w:val="0"/>
          <w:numId w:val="2"/>
        </w:numPr>
        <w:rPr>
          <w:b w:val="0"/>
        </w:rPr>
      </w:pPr>
      <w:r>
        <w:rPr>
          <w:b w:val="0"/>
        </w:rPr>
        <w:t>Организиране на игри на</w:t>
      </w:r>
      <w:r w:rsidR="00696E3D">
        <w:rPr>
          <w:b w:val="0"/>
        </w:rPr>
        <w:t xml:space="preserve"> открито по</w:t>
      </w:r>
      <w:r>
        <w:rPr>
          <w:b w:val="0"/>
        </w:rPr>
        <w:t xml:space="preserve"> случай Деня на детето.</w:t>
      </w:r>
      <w:r w:rsidR="00696E3D">
        <w:rPr>
          <w:b w:val="0"/>
        </w:rPr>
        <w:t xml:space="preserve"> </w:t>
      </w:r>
    </w:p>
    <w:p w:rsidR="008B409A" w:rsidRDefault="008B409A" w:rsidP="00696E3D">
      <w:pPr>
        <w:pStyle w:val="3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Участие в традиционния празник на община Рудозем и „Ден на миньора“ – </w:t>
      </w:r>
      <w:r w:rsidR="00696E3D">
        <w:rPr>
          <w:b w:val="0"/>
        </w:rPr>
        <w:t xml:space="preserve"> подготовка и заснемане на </w:t>
      </w:r>
      <w:proofErr w:type="spellStart"/>
      <w:r w:rsidR="00696E3D">
        <w:rPr>
          <w:b w:val="0"/>
        </w:rPr>
        <w:t>в</w:t>
      </w:r>
      <w:r w:rsidR="008D1F05">
        <w:rPr>
          <w:b w:val="0"/>
        </w:rPr>
        <w:t>идеопоздрав</w:t>
      </w:r>
      <w:proofErr w:type="spellEnd"/>
      <w:r w:rsidR="008D1F05">
        <w:rPr>
          <w:b w:val="0"/>
        </w:rPr>
        <w:t xml:space="preserve"> към жителите на общи</w:t>
      </w:r>
      <w:r w:rsidR="00696E3D">
        <w:rPr>
          <w:b w:val="0"/>
        </w:rPr>
        <w:t>на Рудозем с участието на всички самодейци от НЧ „Напредък – 2006”</w:t>
      </w:r>
      <w:r>
        <w:rPr>
          <w:b w:val="0"/>
        </w:rPr>
        <w:t>;</w:t>
      </w:r>
    </w:p>
    <w:p w:rsidR="00B74866" w:rsidRPr="00696E3D" w:rsidRDefault="00B74866" w:rsidP="00696E3D">
      <w:pPr>
        <w:pStyle w:val="3"/>
        <w:numPr>
          <w:ilvl w:val="0"/>
          <w:numId w:val="2"/>
        </w:numPr>
        <w:rPr>
          <w:b w:val="0"/>
        </w:rPr>
      </w:pPr>
      <w:r>
        <w:rPr>
          <w:b w:val="0"/>
        </w:rPr>
        <w:t>Организиране на поход  „Здраве от природата” съвместно с НЧ „Развитие – 2008” с.Борие– местност Съдилището и връх Циганско градище – с. Мочуре общ. Рудозем;</w:t>
      </w:r>
    </w:p>
    <w:p w:rsidR="008B409A" w:rsidRDefault="008B409A" w:rsidP="00742EAF">
      <w:pPr>
        <w:pStyle w:val="3"/>
        <w:numPr>
          <w:ilvl w:val="0"/>
          <w:numId w:val="2"/>
        </w:numPr>
        <w:rPr>
          <w:b w:val="0"/>
        </w:rPr>
      </w:pPr>
      <w:r>
        <w:rPr>
          <w:b w:val="0"/>
        </w:rPr>
        <w:t>Участие на ТК „</w:t>
      </w:r>
      <w:proofErr w:type="spellStart"/>
      <w:r>
        <w:rPr>
          <w:b w:val="0"/>
        </w:rPr>
        <w:t>Алтоне</w:t>
      </w:r>
      <w:proofErr w:type="spellEnd"/>
      <w:r>
        <w:rPr>
          <w:b w:val="0"/>
        </w:rPr>
        <w:t xml:space="preserve">“ в </w:t>
      </w:r>
      <w:r w:rsidR="00696E3D">
        <w:rPr>
          <w:b w:val="0"/>
          <w:lang w:val="en-US"/>
        </w:rPr>
        <w:t xml:space="preserve">VII </w:t>
      </w:r>
      <w:r>
        <w:rPr>
          <w:b w:val="0"/>
        </w:rPr>
        <w:t>фестивал</w:t>
      </w:r>
      <w:r w:rsidR="00696E3D">
        <w:rPr>
          <w:b w:val="0"/>
        </w:rPr>
        <w:t xml:space="preserve"> за български хора и танци  „Хайдушка софра“ гр. Хасково</w:t>
      </w:r>
      <w:r>
        <w:rPr>
          <w:b w:val="0"/>
        </w:rPr>
        <w:t>;</w:t>
      </w:r>
    </w:p>
    <w:p w:rsidR="00B74866" w:rsidRDefault="00B74866" w:rsidP="00742EAF">
      <w:pPr>
        <w:pStyle w:val="3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Организиране на коледен благотворителен базар и благотворителна  акция  съвместно с НЧ „Развитие </w:t>
      </w:r>
      <w:r w:rsidR="008D1F05">
        <w:rPr>
          <w:b w:val="0"/>
        </w:rPr>
        <w:t>– 2008” с.Борие в подкрепа на ме</w:t>
      </w:r>
      <w:r>
        <w:rPr>
          <w:b w:val="0"/>
        </w:rPr>
        <w:t>стен жител за скъпоструваща операция в чужбина;</w:t>
      </w:r>
    </w:p>
    <w:p w:rsidR="00FB4069" w:rsidRDefault="00FB4069" w:rsidP="00FB4069">
      <w:pPr>
        <w:pStyle w:val="3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Организиране и провеждане на Коледно тържество в двора на читалището.</w:t>
      </w:r>
    </w:p>
    <w:p w:rsidR="00742EAF" w:rsidRDefault="00742EAF" w:rsidP="00E52C00">
      <w:pPr>
        <w:pStyle w:val="3"/>
        <w:rPr>
          <w:b w:val="0"/>
        </w:rPr>
      </w:pPr>
    </w:p>
    <w:p w:rsidR="00BC29E7" w:rsidRDefault="00BC29E7" w:rsidP="00E52C00">
      <w:pPr>
        <w:pStyle w:val="3"/>
        <w:rPr>
          <w:b w:val="0"/>
        </w:rPr>
      </w:pPr>
    </w:p>
    <w:p w:rsidR="00BC29E7" w:rsidRDefault="00BC29E7" w:rsidP="00E52C00">
      <w:pPr>
        <w:pStyle w:val="3"/>
        <w:rPr>
          <w:b w:val="0"/>
        </w:rPr>
      </w:pPr>
    </w:p>
    <w:p w:rsidR="00E52C00" w:rsidRPr="00244772" w:rsidRDefault="00E52C00" w:rsidP="00E52C00">
      <w:pPr>
        <w:pStyle w:val="3"/>
        <w:rPr>
          <w:b w:val="0"/>
          <w:sz w:val="24"/>
          <w:szCs w:val="24"/>
        </w:rPr>
      </w:pPr>
    </w:p>
    <w:tbl>
      <w:tblPr>
        <w:tblpPr w:leftFromText="141" w:rightFromText="141" w:vertAnchor="page" w:horzAnchor="margin" w:tblpXSpec="center" w:tblpY="1201"/>
        <w:tblW w:w="15431" w:type="dxa"/>
        <w:tblCellMar>
          <w:left w:w="70" w:type="dxa"/>
          <w:right w:w="70" w:type="dxa"/>
        </w:tblCellMar>
        <w:tblLook w:val="0000"/>
      </w:tblPr>
      <w:tblGrid>
        <w:gridCol w:w="3001"/>
        <w:gridCol w:w="520"/>
        <w:gridCol w:w="5320"/>
        <w:gridCol w:w="800"/>
        <w:gridCol w:w="5790"/>
      </w:tblGrid>
      <w:tr w:rsidR="00E52C00" w:rsidRPr="0042004C" w:rsidTr="00F45B3B">
        <w:trPr>
          <w:trHeight w:val="541"/>
        </w:trPr>
        <w:tc>
          <w:tcPr>
            <w:tcW w:w="15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C00" w:rsidRPr="0042004C" w:rsidRDefault="00E52C00" w:rsidP="00E52C00">
            <w:pPr>
              <w:jc w:val="center"/>
              <w:rPr>
                <w:sz w:val="28"/>
                <w:szCs w:val="28"/>
                <w:lang w:val="ru-RU"/>
              </w:rPr>
            </w:pPr>
            <w:r w:rsidRPr="0042004C">
              <w:rPr>
                <w:bCs/>
                <w:sz w:val="28"/>
                <w:szCs w:val="28"/>
              </w:rPr>
              <w:lastRenderedPageBreak/>
              <w:t>ПРОГРАМА ЗА ДЕЙНОСТ</w:t>
            </w:r>
          </w:p>
          <w:p w:rsidR="00E52C00" w:rsidRPr="0042004C" w:rsidRDefault="00C7580F" w:rsidP="00E5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B4069">
              <w:rPr>
                <w:sz w:val="28"/>
                <w:szCs w:val="28"/>
              </w:rPr>
              <w:t>1</w:t>
            </w:r>
            <w:r w:rsidR="00E52C00" w:rsidRPr="0042004C">
              <w:rPr>
                <w:sz w:val="28"/>
                <w:szCs w:val="28"/>
              </w:rPr>
              <w:t xml:space="preserve"> ГОДИНА</w:t>
            </w:r>
          </w:p>
          <w:p w:rsidR="00E52C00" w:rsidRPr="0042004C" w:rsidRDefault="00E52C00" w:rsidP="00E52C00">
            <w:pPr>
              <w:jc w:val="center"/>
              <w:rPr>
                <w:sz w:val="28"/>
                <w:szCs w:val="28"/>
              </w:rPr>
            </w:pPr>
          </w:p>
          <w:p w:rsidR="00E52C00" w:rsidRPr="0042004C" w:rsidRDefault="00E52C00" w:rsidP="00E52C00">
            <w:pPr>
              <w:rPr>
                <w:sz w:val="28"/>
                <w:szCs w:val="28"/>
              </w:rPr>
            </w:pPr>
            <w:r w:rsidRPr="0042004C">
              <w:rPr>
                <w:sz w:val="28"/>
                <w:szCs w:val="28"/>
              </w:rPr>
              <w:t xml:space="preserve">    І.ПРИОРИОТЕТИ</w:t>
            </w:r>
          </w:p>
          <w:p w:rsidR="00E52C00" w:rsidRPr="0042004C" w:rsidRDefault="00E52C00" w:rsidP="00E52C00">
            <w:pPr>
              <w:numPr>
                <w:ilvl w:val="0"/>
                <w:numId w:val="1"/>
              </w:num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42004C">
              <w:rPr>
                <w:sz w:val="28"/>
                <w:szCs w:val="28"/>
                <w:lang w:val="ru-RU"/>
              </w:rPr>
              <w:t>Основни</w:t>
            </w:r>
            <w:proofErr w:type="spellEnd"/>
            <w:r w:rsidR="00FB406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004C">
              <w:rPr>
                <w:sz w:val="28"/>
                <w:szCs w:val="28"/>
                <w:lang w:val="ru-RU"/>
              </w:rPr>
              <w:t>акценти</w:t>
            </w:r>
            <w:proofErr w:type="spellEnd"/>
            <w:r w:rsidRPr="0042004C">
              <w:rPr>
                <w:sz w:val="28"/>
                <w:szCs w:val="28"/>
                <w:lang w:val="ru-RU"/>
              </w:rPr>
              <w:t>:</w:t>
            </w:r>
          </w:p>
          <w:p w:rsidR="00FB4069" w:rsidRPr="00FB4069" w:rsidRDefault="00E52C00" w:rsidP="00FB4069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FB4069">
              <w:rPr>
                <w:bCs/>
                <w:sz w:val="28"/>
                <w:szCs w:val="28"/>
              </w:rPr>
              <w:t>Вземане на  решение за  осъвременяване на читалищната дейност:</w:t>
            </w:r>
          </w:p>
          <w:p w:rsidR="00FB4069" w:rsidRDefault="00E52C00" w:rsidP="00E52C00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FB4069">
              <w:rPr>
                <w:bCs/>
                <w:sz w:val="28"/>
                <w:szCs w:val="28"/>
              </w:rPr>
              <w:t xml:space="preserve">Като организация на  гражданското общество; </w:t>
            </w:r>
          </w:p>
          <w:p w:rsidR="00FB4069" w:rsidRDefault="00FB4069" w:rsidP="00E52C00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Читалището да намира начин да съхранява своята връзка с хората и да се справя успешно с предизвикателството, пред което сме изправени – </w:t>
            </w:r>
            <w:r>
              <w:rPr>
                <w:bCs/>
                <w:sz w:val="28"/>
                <w:szCs w:val="28"/>
                <w:lang w:val="en-US"/>
              </w:rPr>
              <w:t>COVID 19</w:t>
            </w:r>
            <w:r>
              <w:rPr>
                <w:bCs/>
                <w:sz w:val="28"/>
                <w:szCs w:val="28"/>
              </w:rPr>
              <w:t>;</w:t>
            </w:r>
          </w:p>
          <w:p w:rsidR="00FB4069" w:rsidRDefault="00E52C00" w:rsidP="00E52C00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FB4069">
              <w:rPr>
                <w:bCs/>
                <w:sz w:val="28"/>
                <w:szCs w:val="28"/>
              </w:rPr>
              <w:t>Читалището – институция за реализиране, потребностите  на младото поколение;</w:t>
            </w:r>
          </w:p>
          <w:p w:rsidR="00FB4069" w:rsidRDefault="00E52C00" w:rsidP="00E52C00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B4069">
              <w:rPr>
                <w:sz w:val="28"/>
                <w:szCs w:val="28"/>
              </w:rPr>
              <w:t>Развитие и усъвършенстване на културната дейност в читалището и  подобряване стила и методите на работа с цел развитие на интеграционните процеси в духовната сфера;</w:t>
            </w:r>
          </w:p>
          <w:p w:rsidR="00E52C00" w:rsidRDefault="00E52C00" w:rsidP="00E52C00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B4069">
              <w:rPr>
                <w:sz w:val="28"/>
                <w:szCs w:val="28"/>
              </w:rPr>
              <w:t>Привлекателно място,  утвърдено като фактор за обществена промяна и средище на знанието.</w:t>
            </w:r>
          </w:p>
          <w:p w:rsidR="00FB4069" w:rsidRPr="00FB4069" w:rsidRDefault="00FB4069" w:rsidP="00FB4069">
            <w:pPr>
              <w:pStyle w:val="a3"/>
              <w:ind w:left="1440"/>
              <w:jc w:val="both"/>
              <w:rPr>
                <w:sz w:val="28"/>
                <w:szCs w:val="28"/>
              </w:rPr>
            </w:pPr>
          </w:p>
          <w:p w:rsidR="00E52C00" w:rsidRPr="0042004C" w:rsidRDefault="00E52C00" w:rsidP="00E52C00">
            <w:pPr>
              <w:numPr>
                <w:ilvl w:val="0"/>
                <w:numId w:val="1"/>
              </w:numPr>
              <w:ind w:firstLine="0"/>
              <w:jc w:val="both"/>
              <w:rPr>
                <w:sz w:val="28"/>
                <w:szCs w:val="28"/>
              </w:rPr>
            </w:pPr>
            <w:r w:rsidRPr="0042004C">
              <w:rPr>
                <w:bCs/>
                <w:sz w:val="28"/>
                <w:szCs w:val="28"/>
              </w:rPr>
              <w:t>Управленски политики:</w:t>
            </w:r>
          </w:p>
          <w:p w:rsidR="00E52C00" w:rsidRDefault="00E52C00" w:rsidP="00E52C00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42004C">
              <w:rPr>
                <w:bCs/>
                <w:sz w:val="28"/>
                <w:szCs w:val="28"/>
              </w:rPr>
              <w:t>Взаимоотношения с  местните власти</w:t>
            </w:r>
            <w:r w:rsidR="00FB4069">
              <w:rPr>
                <w:bCs/>
                <w:sz w:val="28"/>
                <w:szCs w:val="28"/>
              </w:rPr>
              <w:t xml:space="preserve">, </w:t>
            </w:r>
            <w:r w:rsidR="00FB4069" w:rsidRPr="0042004C">
              <w:rPr>
                <w:bCs/>
                <w:sz w:val="28"/>
                <w:szCs w:val="28"/>
              </w:rPr>
              <w:t>местните</w:t>
            </w:r>
            <w:r w:rsidR="00FB4069">
              <w:rPr>
                <w:bCs/>
                <w:sz w:val="28"/>
                <w:szCs w:val="28"/>
              </w:rPr>
              <w:t xml:space="preserve"> </w:t>
            </w:r>
            <w:r w:rsidRPr="0042004C">
              <w:rPr>
                <w:bCs/>
                <w:sz w:val="28"/>
                <w:szCs w:val="28"/>
              </w:rPr>
              <w:t>общности</w:t>
            </w:r>
            <w:r w:rsidR="00FB4069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FB4069" w:rsidRPr="0042004C">
              <w:rPr>
                <w:bCs/>
                <w:sz w:val="28"/>
                <w:szCs w:val="28"/>
                <w:lang w:val="ru-RU"/>
              </w:rPr>
              <w:t>други</w:t>
            </w:r>
            <w:proofErr w:type="spellEnd"/>
            <w:r w:rsidR="00FB4069" w:rsidRPr="0042004C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42004C">
              <w:rPr>
                <w:bCs/>
                <w:sz w:val="28"/>
                <w:szCs w:val="28"/>
                <w:lang w:val="ru-RU"/>
              </w:rPr>
              <w:t>НПО</w:t>
            </w:r>
          </w:p>
          <w:p w:rsidR="00FB4069" w:rsidRPr="0042004C" w:rsidRDefault="00FB4069" w:rsidP="00E52C00">
            <w:pPr>
              <w:jc w:val="both"/>
              <w:rPr>
                <w:bCs/>
                <w:sz w:val="28"/>
                <w:szCs w:val="28"/>
              </w:rPr>
            </w:pPr>
          </w:p>
          <w:p w:rsidR="00E52C00" w:rsidRPr="0042004C" w:rsidRDefault="00E52C00" w:rsidP="00E52C00">
            <w:pPr>
              <w:numPr>
                <w:ilvl w:val="0"/>
                <w:numId w:val="1"/>
              </w:numPr>
              <w:ind w:firstLine="0"/>
              <w:jc w:val="both"/>
              <w:rPr>
                <w:sz w:val="28"/>
                <w:szCs w:val="28"/>
              </w:rPr>
            </w:pPr>
            <w:r w:rsidRPr="0042004C">
              <w:rPr>
                <w:sz w:val="28"/>
                <w:szCs w:val="28"/>
              </w:rPr>
              <w:t>Задачи:</w:t>
            </w:r>
          </w:p>
          <w:p w:rsidR="00E52C00" w:rsidRPr="00FB4069" w:rsidRDefault="00E52C00" w:rsidP="00FB4069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FB4069">
              <w:rPr>
                <w:sz w:val="28"/>
                <w:szCs w:val="28"/>
              </w:rPr>
              <w:t xml:space="preserve">Разгръщане на културно-просветна дейност на читалището сред населението; </w:t>
            </w:r>
          </w:p>
          <w:p w:rsidR="00FB4069" w:rsidRDefault="00E52C00" w:rsidP="00FB4069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FB4069">
              <w:rPr>
                <w:sz w:val="28"/>
                <w:szCs w:val="28"/>
              </w:rPr>
              <w:t>Прилагане на иновативни подходи и методи на работа за повишаване на читателския интерес;</w:t>
            </w:r>
          </w:p>
          <w:p w:rsidR="00FB4069" w:rsidRPr="00FB4069" w:rsidRDefault="00FB4069" w:rsidP="00FB4069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FB4069">
              <w:rPr>
                <w:sz w:val="28"/>
                <w:szCs w:val="28"/>
              </w:rPr>
              <w:t xml:space="preserve">Читалището да се адаптира към ситуацията </w:t>
            </w:r>
            <w:r w:rsidRPr="00FB4069">
              <w:rPr>
                <w:bCs/>
                <w:sz w:val="28"/>
                <w:szCs w:val="28"/>
                <w:lang w:val="en-US"/>
              </w:rPr>
              <w:t xml:space="preserve"> COVID 19</w:t>
            </w:r>
            <w:r w:rsidRPr="00FB4069">
              <w:rPr>
                <w:sz w:val="28"/>
                <w:szCs w:val="28"/>
              </w:rPr>
              <w:t xml:space="preserve">  с иновативност – дистанционна работа, използване на технологии, пренастройване към новите нужди на хората, нови партньорства;</w:t>
            </w:r>
          </w:p>
          <w:p w:rsidR="00FB4069" w:rsidRPr="00FB4069" w:rsidRDefault="00E52C00" w:rsidP="00FB4069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FB4069">
              <w:rPr>
                <w:sz w:val="28"/>
                <w:szCs w:val="28"/>
              </w:rPr>
              <w:t>Библиотеката да се развива като средище за информация, комуникация, обучение, знания и културна дейност;</w:t>
            </w:r>
          </w:p>
          <w:p w:rsidR="00E52C00" w:rsidRPr="00FB4069" w:rsidRDefault="00E52C00" w:rsidP="00FB4069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FB4069">
              <w:rPr>
                <w:sz w:val="28"/>
                <w:szCs w:val="28"/>
              </w:rPr>
              <w:t>Дейности за  разкриване и опазване на културното наследство на нашия край;</w:t>
            </w:r>
          </w:p>
          <w:p w:rsidR="00E52C00" w:rsidRPr="00FB4069" w:rsidRDefault="00E52C00" w:rsidP="00FB4069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FB4069">
              <w:rPr>
                <w:sz w:val="28"/>
                <w:szCs w:val="28"/>
              </w:rPr>
              <w:t>Актуализиране на  летописната книга.</w:t>
            </w:r>
          </w:p>
          <w:p w:rsidR="00C7580F" w:rsidRPr="00FB4069" w:rsidRDefault="00B74866" w:rsidP="00FB4069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Създаване и участие в</w:t>
            </w:r>
            <w:r w:rsidR="00E52C00" w:rsidRPr="00FB4069">
              <w:rPr>
                <w:sz w:val="28"/>
                <w:szCs w:val="28"/>
              </w:rPr>
              <w:t xml:space="preserve"> проекти с цел съхраняване на нематериалното културно богатство на нашия роден край</w:t>
            </w:r>
          </w:p>
          <w:p w:rsidR="00E52C00" w:rsidRPr="00FB4069" w:rsidRDefault="00E52C00" w:rsidP="00FB4069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FB4069">
              <w:rPr>
                <w:sz w:val="28"/>
                <w:szCs w:val="28"/>
              </w:rPr>
              <w:t>Участия в национални проекти във връзка с осъвременяване на базата</w:t>
            </w:r>
            <w:r w:rsidR="00FB4069" w:rsidRPr="00FB4069">
              <w:rPr>
                <w:sz w:val="28"/>
                <w:szCs w:val="28"/>
              </w:rPr>
              <w:t>.</w:t>
            </w:r>
          </w:p>
          <w:p w:rsidR="00FB4069" w:rsidRDefault="00FB4069" w:rsidP="00E52C00">
            <w:pPr>
              <w:jc w:val="both"/>
              <w:rPr>
                <w:sz w:val="28"/>
                <w:szCs w:val="28"/>
              </w:rPr>
            </w:pPr>
          </w:p>
          <w:p w:rsidR="00FB4069" w:rsidRDefault="00FB4069" w:rsidP="00E52C00">
            <w:pPr>
              <w:jc w:val="both"/>
              <w:rPr>
                <w:sz w:val="28"/>
                <w:szCs w:val="28"/>
              </w:rPr>
            </w:pPr>
          </w:p>
          <w:p w:rsidR="00FB4069" w:rsidRDefault="00FB4069" w:rsidP="00E52C00">
            <w:pPr>
              <w:jc w:val="both"/>
              <w:rPr>
                <w:sz w:val="28"/>
                <w:szCs w:val="28"/>
              </w:rPr>
            </w:pPr>
          </w:p>
          <w:p w:rsidR="00FB4069" w:rsidRDefault="00FB4069" w:rsidP="00E52C00">
            <w:pPr>
              <w:jc w:val="both"/>
              <w:rPr>
                <w:sz w:val="28"/>
                <w:szCs w:val="28"/>
              </w:rPr>
            </w:pPr>
          </w:p>
          <w:p w:rsidR="00FB4069" w:rsidRDefault="00FB4069" w:rsidP="00E52C00">
            <w:pPr>
              <w:jc w:val="both"/>
              <w:rPr>
                <w:sz w:val="28"/>
                <w:szCs w:val="28"/>
              </w:rPr>
            </w:pPr>
          </w:p>
          <w:p w:rsidR="00FB4069" w:rsidRDefault="00FB4069" w:rsidP="00E52C00">
            <w:pPr>
              <w:jc w:val="both"/>
              <w:rPr>
                <w:sz w:val="28"/>
                <w:szCs w:val="28"/>
              </w:rPr>
            </w:pPr>
          </w:p>
          <w:p w:rsidR="00FB4069" w:rsidRPr="0042004C" w:rsidRDefault="00FB4069" w:rsidP="00E52C00">
            <w:pPr>
              <w:jc w:val="both"/>
              <w:rPr>
                <w:sz w:val="28"/>
                <w:szCs w:val="28"/>
              </w:rPr>
            </w:pPr>
          </w:p>
          <w:p w:rsidR="00E52C00" w:rsidRPr="0042004C" w:rsidRDefault="00E52C00" w:rsidP="00E52C00">
            <w:pPr>
              <w:jc w:val="both"/>
              <w:rPr>
                <w:sz w:val="28"/>
                <w:szCs w:val="28"/>
              </w:rPr>
            </w:pPr>
            <w:r w:rsidRPr="0042004C">
              <w:rPr>
                <w:sz w:val="28"/>
                <w:szCs w:val="28"/>
              </w:rPr>
              <w:t>ІІ. МЕРОПРИЯТИЯ ЗА ИЗПЪЛНЕНИЕ</w:t>
            </w:r>
          </w:p>
        </w:tc>
      </w:tr>
      <w:tr w:rsidR="00E52C00" w:rsidRPr="0042004C" w:rsidTr="00F45B3B">
        <w:trPr>
          <w:trHeight w:val="537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C00" w:rsidRPr="00E52C00" w:rsidRDefault="00E52C00" w:rsidP="00E52C0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C00" w:rsidRPr="0042004C" w:rsidRDefault="00E52C00" w:rsidP="00E52C00">
            <w:pPr>
              <w:rPr>
                <w:sz w:val="28"/>
                <w:szCs w:val="28"/>
              </w:rPr>
            </w:pPr>
          </w:p>
        </w:tc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C00" w:rsidRPr="0042004C" w:rsidRDefault="00E52C00" w:rsidP="00E52C00">
            <w:pPr>
              <w:rPr>
                <w:sz w:val="28"/>
                <w:szCs w:val="28"/>
              </w:rPr>
            </w:pPr>
          </w:p>
        </w:tc>
      </w:tr>
      <w:tr w:rsidR="00E52C00" w:rsidRPr="0042004C" w:rsidTr="00F45B3B">
        <w:trPr>
          <w:trHeight w:val="840"/>
        </w:trPr>
        <w:tc>
          <w:tcPr>
            <w:tcW w:w="15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C00" w:rsidRPr="0042004C" w:rsidRDefault="00E52C00" w:rsidP="00E52C00">
            <w:pPr>
              <w:rPr>
                <w:bCs/>
                <w:sz w:val="28"/>
                <w:szCs w:val="28"/>
              </w:rPr>
            </w:pPr>
          </w:p>
          <w:p w:rsidR="00E52C00" w:rsidRPr="0042004C" w:rsidRDefault="00E52C00" w:rsidP="00E52C00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42004C">
              <w:rPr>
                <w:bCs/>
                <w:sz w:val="28"/>
                <w:szCs w:val="28"/>
                <w:u w:val="single"/>
              </w:rPr>
              <w:t xml:space="preserve">Програма </w:t>
            </w:r>
            <w:r w:rsidR="00FB4069">
              <w:rPr>
                <w:bCs/>
                <w:sz w:val="28"/>
                <w:szCs w:val="28"/>
                <w:u w:val="single"/>
              </w:rPr>
              <w:t>за дейността през 2021</w:t>
            </w:r>
            <w:r w:rsidR="009B658D">
              <w:rPr>
                <w:bCs/>
                <w:sz w:val="28"/>
                <w:szCs w:val="28"/>
                <w:u w:val="single"/>
              </w:rPr>
              <w:t xml:space="preserve"> г. </w:t>
            </w:r>
            <w:r w:rsidRPr="0042004C">
              <w:rPr>
                <w:bCs/>
                <w:sz w:val="28"/>
                <w:szCs w:val="28"/>
                <w:u w:val="single"/>
              </w:rPr>
              <w:t>на  Народно читалище „Напредък -2006”</w:t>
            </w:r>
          </w:p>
          <w:p w:rsidR="00E52C00" w:rsidRPr="0042004C" w:rsidRDefault="00E52C00" w:rsidP="00E52C0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52C00" w:rsidRPr="0042004C" w:rsidTr="00F45B3B">
        <w:trPr>
          <w:trHeight w:val="458"/>
        </w:trPr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52C00" w:rsidRPr="0042004C" w:rsidRDefault="00E52C00" w:rsidP="00E52C00">
            <w:pPr>
              <w:jc w:val="center"/>
              <w:rPr>
                <w:bCs/>
                <w:sz w:val="28"/>
                <w:szCs w:val="28"/>
              </w:rPr>
            </w:pPr>
            <w:r w:rsidRPr="0042004C">
              <w:rPr>
                <w:bCs/>
                <w:sz w:val="28"/>
                <w:szCs w:val="28"/>
              </w:rPr>
              <w:t>Цели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C00" w:rsidRPr="0042004C" w:rsidRDefault="00E52C00" w:rsidP="00E52C00">
            <w:pPr>
              <w:jc w:val="center"/>
              <w:rPr>
                <w:bCs/>
                <w:sz w:val="28"/>
                <w:szCs w:val="28"/>
              </w:rPr>
            </w:pPr>
            <w:r w:rsidRPr="0042004C">
              <w:rPr>
                <w:bCs/>
                <w:sz w:val="28"/>
                <w:szCs w:val="28"/>
              </w:rPr>
              <w:t>Дейности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52C00" w:rsidRPr="0042004C" w:rsidRDefault="00E52C00" w:rsidP="00E52C00">
            <w:pPr>
              <w:jc w:val="center"/>
              <w:rPr>
                <w:bCs/>
                <w:sz w:val="28"/>
                <w:szCs w:val="28"/>
              </w:rPr>
            </w:pPr>
            <w:r w:rsidRPr="0042004C">
              <w:rPr>
                <w:bCs/>
                <w:sz w:val="28"/>
                <w:szCs w:val="28"/>
              </w:rPr>
              <w:t>Изпълнители</w:t>
            </w:r>
          </w:p>
        </w:tc>
      </w:tr>
      <w:tr w:rsidR="00E52C00" w:rsidRPr="0042004C" w:rsidTr="00F45B3B">
        <w:trPr>
          <w:trHeight w:val="1383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00" w:rsidRPr="0042004C" w:rsidRDefault="00E52C00" w:rsidP="00E52C00">
            <w:pPr>
              <w:rPr>
                <w:bCs/>
                <w:sz w:val="28"/>
                <w:szCs w:val="28"/>
              </w:rPr>
            </w:pPr>
            <w:r w:rsidRPr="0042004C">
              <w:rPr>
                <w:bCs/>
                <w:sz w:val="28"/>
                <w:szCs w:val="28"/>
              </w:rPr>
              <w:t>Развиване на социална и културна дейност.</w:t>
            </w:r>
          </w:p>
          <w:p w:rsidR="00E52C00" w:rsidRPr="0042004C" w:rsidRDefault="00E52C00" w:rsidP="00E52C00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00" w:rsidRDefault="00E52C00" w:rsidP="00E52C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Поддържане на вече разкритите форми, привличане на нови членове към ТК „</w:t>
            </w:r>
            <w:proofErr w:type="spellStart"/>
            <w:r>
              <w:rPr>
                <w:bCs/>
                <w:sz w:val="28"/>
                <w:szCs w:val="28"/>
              </w:rPr>
              <w:t>Алтоне</w:t>
            </w:r>
            <w:proofErr w:type="spellEnd"/>
            <w:r>
              <w:rPr>
                <w:bCs/>
                <w:sz w:val="28"/>
                <w:szCs w:val="28"/>
              </w:rPr>
              <w:t xml:space="preserve">”, </w:t>
            </w:r>
            <w:r w:rsidR="00C7580F">
              <w:rPr>
                <w:bCs/>
                <w:sz w:val="28"/>
                <w:szCs w:val="28"/>
              </w:rPr>
              <w:t>ТК „</w:t>
            </w:r>
            <w:r w:rsidR="00C7580F">
              <w:rPr>
                <w:bCs/>
                <w:sz w:val="28"/>
                <w:szCs w:val="28"/>
                <w:lang w:val="en-US"/>
              </w:rPr>
              <w:t>Gold</w:t>
            </w:r>
            <w:r w:rsidR="00C7580F">
              <w:rPr>
                <w:bCs/>
                <w:sz w:val="28"/>
                <w:szCs w:val="28"/>
              </w:rPr>
              <w:t>“</w:t>
            </w:r>
            <w:r w:rsidR="00B74866">
              <w:rPr>
                <w:bCs/>
                <w:sz w:val="28"/>
                <w:szCs w:val="28"/>
              </w:rPr>
              <w:t xml:space="preserve">, </w:t>
            </w:r>
            <w:r w:rsidR="00C7580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Театрална трупа, Самостоятелни изпълнител</w:t>
            </w:r>
            <w:r w:rsidR="00B74866">
              <w:rPr>
                <w:bCs/>
                <w:sz w:val="28"/>
                <w:szCs w:val="28"/>
              </w:rPr>
              <w:t>и на народна музика и арт ателието „Сръчни ръчички”.</w:t>
            </w:r>
          </w:p>
          <w:p w:rsidR="00B74866" w:rsidRDefault="00B74866" w:rsidP="00E52C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Осъществяване на дистанционни връзки с читатели, посредством социални мрежи и източници за масова комуникация;</w:t>
            </w:r>
          </w:p>
          <w:p w:rsidR="00B74866" w:rsidRDefault="00B74866" w:rsidP="00E52C00">
            <w:pPr>
              <w:rPr>
                <w:bCs/>
                <w:sz w:val="28"/>
                <w:szCs w:val="28"/>
              </w:rPr>
            </w:pPr>
            <w:r w:rsidRPr="00FB4069">
              <w:rPr>
                <w:sz w:val="28"/>
                <w:szCs w:val="28"/>
              </w:rPr>
              <w:t xml:space="preserve">Читалището да се адаптира към ситуацията </w:t>
            </w:r>
            <w:r w:rsidRPr="00FB4069">
              <w:rPr>
                <w:bCs/>
                <w:sz w:val="28"/>
                <w:szCs w:val="28"/>
                <w:lang w:val="en-US"/>
              </w:rPr>
              <w:t xml:space="preserve"> COVID 19</w:t>
            </w:r>
            <w:r w:rsidRPr="00FB4069">
              <w:rPr>
                <w:sz w:val="28"/>
                <w:szCs w:val="28"/>
              </w:rPr>
              <w:t xml:space="preserve">  с иновативност – дистанционна работа, използване на технологии, пренастройване към новите нужди на хората, нови партньорства</w:t>
            </w:r>
            <w:r>
              <w:rPr>
                <w:sz w:val="28"/>
                <w:szCs w:val="28"/>
              </w:rPr>
              <w:t>.</w:t>
            </w:r>
          </w:p>
          <w:p w:rsidR="00E52C00" w:rsidRDefault="00E52C00" w:rsidP="00E52C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Разкриване на нови форми – в зависимост от интересите на населението в региона.</w:t>
            </w:r>
          </w:p>
          <w:p w:rsidR="00E52C00" w:rsidRDefault="009B658D" w:rsidP="00E52C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Информационни срещи, Организиране на тренинги съвместно с Център за обществена подкрепа гр. Рудозем</w:t>
            </w:r>
          </w:p>
          <w:p w:rsidR="00B74866" w:rsidRPr="0042004C" w:rsidRDefault="00B74866" w:rsidP="00E52C00">
            <w:pPr>
              <w:rPr>
                <w:bCs/>
                <w:sz w:val="28"/>
                <w:szCs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00" w:rsidRPr="0042004C" w:rsidRDefault="00E52C00" w:rsidP="00E52C00">
            <w:pPr>
              <w:rPr>
                <w:sz w:val="28"/>
                <w:szCs w:val="28"/>
              </w:rPr>
            </w:pPr>
            <w:r w:rsidRPr="0042004C">
              <w:rPr>
                <w:sz w:val="28"/>
                <w:szCs w:val="28"/>
              </w:rPr>
              <w:t xml:space="preserve">  Читалищно настоятелство</w:t>
            </w:r>
          </w:p>
        </w:tc>
      </w:tr>
      <w:tr w:rsidR="00E52C00" w:rsidRPr="0042004C" w:rsidTr="00F45B3B">
        <w:trPr>
          <w:trHeight w:val="1230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00" w:rsidRPr="0042004C" w:rsidRDefault="00E52C00" w:rsidP="00E52C00">
            <w:pPr>
              <w:rPr>
                <w:bCs/>
                <w:sz w:val="28"/>
                <w:szCs w:val="28"/>
              </w:rPr>
            </w:pPr>
            <w:r w:rsidRPr="0042004C">
              <w:rPr>
                <w:bCs/>
                <w:sz w:val="28"/>
                <w:szCs w:val="28"/>
              </w:rPr>
              <w:t xml:space="preserve">Организиране и провеждане на празници и чествания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00" w:rsidRPr="00955567" w:rsidRDefault="00B74866" w:rsidP="009B658D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3 март, </w:t>
            </w:r>
            <w:r w:rsidR="00E52C00" w:rsidRPr="0042004C">
              <w:rPr>
                <w:sz w:val="28"/>
                <w:szCs w:val="28"/>
              </w:rPr>
              <w:t xml:space="preserve">Баба Марта,  8 Март, Ден на хумора, Празник на града.Организиране на  празненства за коледните,новогодишни  празници. Честване на годишнини и значими дати в българския национален календар </w:t>
            </w:r>
            <w:r w:rsidR="00E52C00">
              <w:rPr>
                <w:sz w:val="28"/>
                <w:szCs w:val="28"/>
              </w:rPr>
              <w:t xml:space="preserve">- </w:t>
            </w:r>
            <w:r w:rsidR="00E52C00" w:rsidRPr="0042004C">
              <w:rPr>
                <w:sz w:val="28"/>
                <w:szCs w:val="28"/>
              </w:rPr>
              <w:t>19 Февруари, 6 май, 24 май, 1 юни ,2 юни, 1 Ноември</w:t>
            </w:r>
            <w:r w:rsidR="009B658D">
              <w:rPr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00" w:rsidRDefault="00E52C00" w:rsidP="00E5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секретар, Театрална трупа към НЧ „Напредък – 2006”, ТК „</w:t>
            </w:r>
            <w:proofErr w:type="spellStart"/>
            <w:r>
              <w:rPr>
                <w:sz w:val="28"/>
                <w:szCs w:val="28"/>
              </w:rPr>
              <w:t>Алтоне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E52C00" w:rsidRPr="00955567" w:rsidRDefault="00E52C00" w:rsidP="00E5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Читалищни дейци</w:t>
            </w:r>
          </w:p>
        </w:tc>
      </w:tr>
      <w:tr w:rsidR="00E52C00" w:rsidRPr="0042004C" w:rsidTr="00B74866">
        <w:trPr>
          <w:trHeight w:val="1169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00" w:rsidRPr="0042004C" w:rsidRDefault="00E52C00" w:rsidP="00E52C00">
            <w:pPr>
              <w:rPr>
                <w:bCs/>
                <w:sz w:val="28"/>
                <w:szCs w:val="28"/>
              </w:rPr>
            </w:pPr>
            <w:r w:rsidRPr="0042004C">
              <w:rPr>
                <w:bCs/>
                <w:sz w:val="28"/>
                <w:szCs w:val="28"/>
              </w:rPr>
              <w:lastRenderedPageBreak/>
              <w:t>Участия в национални и международни форуми и фестивали 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00" w:rsidRPr="00955567" w:rsidRDefault="00B74866" w:rsidP="00E5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Участия във фестивали в страната и по възможност в чужбина.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00" w:rsidRDefault="00E52C00" w:rsidP="00E5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 „</w:t>
            </w:r>
            <w:proofErr w:type="spellStart"/>
            <w:r>
              <w:rPr>
                <w:sz w:val="28"/>
                <w:szCs w:val="28"/>
              </w:rPr>
              <w:t>Алтоне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B74866" w:rsidRPr="00955567" w:rsidRDefault="00B74866" w:rsidP="00E5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Индивидуални изпълнители</w:t>
            </w:r>
          </w:p>
        </w:tc>
      </w:tr>
      <w:tr w:rsidR="00E52C00" w:rsidRPr="0042004C" w:rsidTr="00F45B3B">
        <w:trPr>
          <w:trHeight w:val="1223"/>
        </w:trPr>
        <w:tc>
          <w:tcPr>
            <w:tcW w:w="3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00" w:rsidRPr="0042004C" w:rsidRDefault="00E52C00" w:rsidP="00E52C00">
            <w:pPr>
              <w:rPr>
                <w:bCs/>
                <w:sz w:val="28"/>
                <w:szCs w:val="28"/>
              </w:rPr>
            </w:pPr>
            <w:r w:rsidRPr="0042004C">
              <w:rPr>
                <w:bCs/>
                <w:sz w:val="28"/>
                <w:szCs w:val="28"/>
              </w:rPr>
              <w:t>Развитие на алтернативни занимания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00" w:rsidRDefault="009B658D" w:rsidP="00E5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Информиране на населението;</w:t>
            </w:r>
          </w:p>
          <w:p w:rsidR="009B658D" w:rsidRDefault="009B658D" w:rsidP="00E5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Тренинги на обществено полезна тематика от Център за обществена подкрепа гр. Рудозем.</w:t>
            </w:r>
          </w:p>
          <w:p w:rsidR="00E52C00" w:rsidRPr="0042004C" w:rsidRDefault="00E52C00" w:rsidP="00E52C00">
            <w:pPr>
              <w:rPr>
                <w:sz w:val="28"/>
                <w:szCs w:val="28"/>
              </w:rPr>
            </w:pPr>
            <w:r w:rsidRPr="0042004C">
              <w:rPr>
                <w:sz w:val="28"/>
                <w:szCs w:val="28"/>
              </w:rPr>
              <w:t>Организиране и провеждане на срещи на здравна тематика  РЗИ-Смолян.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00" w:rsidRPr="0042004C" w:rsidRDefault="00E52C00" w:rsidP="00E52C00">
            <w:pPr>
              <w:rPr>
                <w:sz w:val="28"/>
                <w:szCs w:val="28"/>
              </w:rPr>
            </w:pPr>
            <w:r w:rsidRPr="0042004C">
              <w:rPr>
                <w:sz w:val="28"/>
                <w:szCs w:val="28"/>
              </w:rPr>
              <w:t>Читалищно настоятелство</w:t>
            </w:r>
          </w:p>
        </w:tc>
      </w:tr>
      <w:tr w:rsidR="00E52C00" w:rsidRPr="0042004C" w:rsidTr="00B74866">
        <w:trPr>
          <w:trHeight w:val="1744"/>
        </w:trPr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C00" w:rsidRPr="0042004C" w:rsidRDefault="00E52C00" w:rsidP="00E52C00">
            <w:pPr>
              <w:rPr>
                <w:bCs/>
                <w:sz w:val="28"/>
                <w:szCs w:val="28"/>
              </w:rPr>
            </w:pPr>
            <w:r w:rsidRPr="0042004C">
              <w:rPr>
                <w:bCs/>
                <w:sz w:val="28"/>
                <w:szCs w:val="28"/>
              </w:rPr>
              <w:t>Вземане на участия в семинари и обучения с цел развитие на професионални умения и потенциал, както и за актуална информация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C00" w:rsidRDefault="00E52C00" w:rsidP="00E52C00">
            <w:pPr>
              <w:rPr>
                <w:bCs/>
                <w:sz w:val="28"/>
                <w:szCs w:val="28"/>
              </w:rPr>
            </w:pPr>
            <w:r w:rsidRPr="0042004C">
              <w:rPr>
                <w:bCs/>
                <w:sz w:val="28"/>
                <w:szCs w:val="28"/>
              </w:rPr>
              <w:t xml:space="preserve">В РЕКИЦ „Читалища „ – </w:t>
            </w:r>
            <w:proofErr w:type="spellStart"/>
            <w:r w:rsidRPr="0042004C">
              <w:rPr>
                <w:bCs/>
                <w:sz w:val="28"/>
                <w:szCs w:val="28"/>
              </w:rPr>
              <w:t>гр</w:t>
            </w:r>
            <w:proofErr w:type="spellEnd"/>
            <w:r w:rsidRPr="0042004C">
              <w:rPr>
                <w:bCs/>
                <w:sz w:val="28"/>
                <w:szCs w:val="28"/>
              </w:rPr>
              <w:t xml:space="preserve"> .</w:t>
            </w:r>
            <w:r>
              <w:rPr>
                <w:bCs/>
                <w:sz w:val="28"/>
                <w:szCs w:val="28"/>
              </w:rPr>
              <w:t xml:space="preserve"> Смолян;</w:t>
            </w:r>
          </w:p>
          <w:p w:rsidR="00E52C00" w:rsidRPr="0042004C" w:rsidRDefault="00E52C00" w:rsidP="00E52C00">
            <w:pPr>
              <w:rPr>
                <w:bCs/>
                <w:sz w:val="28"/>
                <w:szCs w:val="28"/>
              </w:rPr>
            </w:pPr>
            <w:r w:rsidRPr="0042004C">
              <w:rPr>
                <w:bCs/>
                <w:sz w:val="28"/>
                <w:szCs w:val="28"/>
              </w:rPr>
              <w:t xml:space="preserve">Форуми на регионална библиотека „ Николай </w:t>
            </w:r>
            <w:proofErr w:type="spellStart"/>
            <w:r w:rsidRPr="0042004C">
              <w:rPr>
                <w:bCs/>
                <w:sz w:val="28"/>
                <w:szCs w:val="28"/>
              </w:rPr>
              <w:t>Вранчев</w:t>
            </w:r>
            <w:proofErr w:type="spellEnd"/>
            <w:r w:rsidRPr="0042004C">
              <w:rPr>
                <w:bCs/>
                <w:sz w:val="28"/>
                <w:szCs w:val="28"/>
              </w:rPr>
              <w:t xml:space="preserve">” – гр. Смолян, </w:t>
            </w:r>
          </w:p>
          <w:p w:rsidR="00E52C00" w:rsidRPr="0042004C" w:rsidRDefault="00E52C00" w:rsidP="00E52C00">
            <w:pPr>
              <w:rPr>
                <w:bCs/>
                <w:sz w:val="28"/>
                <w:szCs w:val="28"/>
              </w:rPr>
            </w:pPr>
            <w:r w:rsidRPr="0042004C">
              <w:rPr>
                <w:bCs/>
                <w:sz w:val="28"/>
                <w:szCs w:val="28"/>
              </w:rPr>
              <w:t>Областен информационен център- Смолян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52C00" w:rsidRPr="0042004C" w:rsidRDefault="00E52C00" w:rsidP="00E52C00">
            <w:pPr>
              <w:rPr>
                <w:sz w:val="28"/>
                <w:szCs w:val="28"/>
              </w:rPr>
            </w:pPr>
            <w:r w:rsidRPr="0042004C">
              <w:rPr>
                <w:sz w:val="28"/>
                <w:szCs w:val="28"/>
              </w:rPr>
              <w:t>Председател на читалището</w:t>
            </w:r>
          </w:p>
          <w:p w:rsidR="00E52C00" w:rsidRPr="0042004C" w:rsidRDefault="00E52C00" w:rsidP="00E52C00">
            <w:pPr>
              <w:rPr>
                <w:sz w:val="28"/>
                <w:szCs w:val="28"/>
              </w:rPr>
            </w:pPr>
            <w:r w:rsidRPr="0042004C">
              <w:rPr>
                <w:sz w:val="28"/>
                <w:szCs w:val="28"/>
              </w:rPr>
              <w:t>Секретар на читалището</w:t>
            </w:r>
          </w:p>
        </w:tc>
      </w:tr>
      <w:tr w:rsidR="00E52C00" w:rsidRPr="0042004C" w:rsidTr="00F45B3B">
        <w:trPr>
          <w:trHeight w:val="1325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00" w:rsidRPr="0042004C" w:rsidRDefault="00E52C00" w:rsidP="00E52C00">
            <w:pPr>
              <w:rPr>
                <w:bCs/>
                <w:sz w:val="28"/>
                <w:szCs w:val="28"/>
              </w:rPr>
            </w:pPr>
            <w:r w:rsidRPr="0042004C">
              <w:rPr>
                <w:bCs/>
                <w:sz w:val="28"/>
                <w:szCs w:val="28"/>
              </w:rPr>
              <w:t xml:space="preserve"> Библиотечна дейност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2C00" w:rsidRPr="00AA00F5" w:rsidRDefault="00E52C00" w:rsidP="00E52C00">
            <w:pPr>
              <w:rPr>
                <w:sz w:val="28"/>
                <w:szCs w:val="28"/>
              </w:rPr>
            </w:pPr>
            <w:r w:rsidRPr="0042004C">
              <w:rPr>
                <w:sz w:val="28"/>
                <w:szCs w:val="28"/>
              </w:rPr>
              <w:t>Обо</w:t>
            </w:r>
            <w:r>
              <w:rPr>
                <w:sz w:val="28"/>
                <w:szCs w:val="28"/>
              </w:rPr>
              <w:t xml:space="preserve">гатяване на библиотечният фонд и вписване в регистъра на народните библиотеки, </w:t>
            </w:r>
            <w:r w:rsidRPr="0042004C">
              <w:rPr>
                <w:sz w:val="28"/>
                <w:szCs w:val="28"/>
              </w:rPr>
              <w:t xml:space="preserve">глобализация и осъвременяване,предоставяне на актуална информация. </w:t>
            </w:r>
          </w:p>
        </w:tc>
        <w:tc>
          <w:tcPr>
            <w:tcW w:w="5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2C00" w:rsidRPr="0042004C" w:rsidRDefault="00E52C00" w:rsidP="00E52C00">
            <w:pPr>
              <w:rPr>
                <w:sz w:val="28"/>
                <w:szCs w:val="28"/>
              </w:rPr>
            </w:pPr>
            <w:r w:rsidRPr="0042004C">
              <w:rPr>
                <w:sz w:val="28"/>
                <w:szCs w:val="28"/>
              </w:rPr>
              <w:t>Читалищно настоятелство</w:t>
            </w:r>
            <w:r>
              <w:rPr>
                <w:sz w:val="28"/>
                <w:szCs w:val="28"/>
              </w:rPr>
              <w:t xml:space="preserve"> и секретар.</w:t>
            </w:r>
          </w:p>
        </w:tc>
      </w:tr>
      <w:tr w:rsidR="00E52C00" w:rsidRPr="0042004C" w:rsidTr="00F45B3B">
        <w:trPr>
          <w:trHeight w:val="1512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00" w:rsidRPr="0042004C" w:rsidRDefault="00E52C00" w:rsidP="00E52C00">
            <w:pPr>
              <w:rPr>
                <w:bCs/>
                <w:sz w:val="28"/>
                <w:szCs w:val="28"/>
              </w:rPr>
            </w:pPr>
            <w:r w:rsidRPr="0042004C">
              <w:rPr>
                <w:sz w:val="28"/>
                <w:szCs w:val="28"/>
              </w:rPr>
              <w:t>10.  Разкриване на  нови културни дейности, клубове по интереси и други занимания в свободното време.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2C00" w:rsidRPr="0042004C" w:rsidRDefault="00E52C00" w:rsidP="00B74866">
            <w:pPr>
              <w:rPr>
                <w:sz w:val="28"/>
                <w:szCs w:val="28"/>
              </w:rPr>
            </w:pPr>
            <w:r w:rsidRPr="0042004C">
              <w:rPr>
                <w:sz w:val="28"/>
                <w:szCs w:val="28"/>
              </w:rPr>
              <w:t>Привличане на нови членове</w:t>
            </w:r>
            <w:r>
              <w:rPr>
                <w:sz w:val="28"/>
                <w:szCs w:val="28"/>
              </w:rPr>
              <w:t xml:space="preserve"> към създадените вече форми към читалището</w:t>
            </w:r>
            <w:r w:rsidR="00B748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/ТК „</w:t>
            </w:r>
            <w:proofErr w:type="spellStart"/>
            <w:r>
              <w:rPr>
                <w:sz w:val="28"/>
                <w:szCs w:val="28"/>
              </w:rPr>
              <w:t>Алтоне</w:t>
            </w:r>
            <w:proofErr w:type="spellEnd"/>
            <w:r>
              <w:rPr>
                <w:sz w:val="28"/>
                <w:szCs w:val="28"/>
              </w:rPr>
              <w:t>”,</w:t>
            </w:r>
            <w:r w:rsidR="00B74866">
              <w:rPr>
                <w:sz w:val="28"/>
                <w:szCs w:val="28"/>
              </w:rPr>
              <w:t xml:space="preserve">        </w:t>
            </w:r>
            <w:r w:rsidR="009B658D">
              <w:rPr>
                <w:sz w:val="28"/>
                <w:szCs w:val="28"/>
              </w:rPr>
              <w:t>ТК „</w:t>
            </w:r>
            <w:r w:rsidR="009B658D">
              <w:rPr>
                <w:sz w:val="28"/>
                <w:szCs w:val="28"/>
                <w:lang w:val="en-US"/>
              </w:rPr>
              <w:t>Gold</w:t>
            </w:r>
            <w:r w:rsidR="009B658D">
              <w:rPr>
                <w:sz w:val="28"/>
                <w:szCs w:val="28"/>
              </w:rPr>
              <w:t xml:space="preserve">“ </w:t>
            </w:r>
            <w:r w:rsidR="00B7486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Театрална</w:t>
            </w:r>
            <w:r w:rsidR="00B74866">
              <w:rPr>
                <w:sz w:val="28"/>
                <w:szCs w:val="28"/>
              </w:rPr>
              <w:t>та група/</w:t>
            </w:r>
            <w:r>
              <w:rPr>
                <w:sz w:val="28"/>
                <w:szCs w:val="28"/>
              </w:rPr>
              <w:t xml:space="preserve"> </w:t>
            </w:r>
            <w:r w:rsidRPr="0042004C">
              <w:rPr>
                <w:sz w:val="28"/>
                <w:szCs w:val="28"/>
              </w:rPr>
              <w:t xml:space="preserve"> и създаване на нови групи по интереси-народен фолклор,</w:t>
            </w:r>
            <w:r w:rsidR="00B74866">
              <w:rPr>
                <w:sz w:val="28"/>
                <w:szCs w:val="28"/>
              </w:rPr>
              <w:t xml:space="preserve"> </w:t>
            </w:r>
            <w:r w:rsidRPr="0042004C">
              <w:rPr>
                <w:sz w:val="28"/>
                <w:szCs w:val="28"/>
              </w:rPr>
              <w:t>любов към книгат</w:t>
            </w:r>
            <w:r>
              <w:rPr>
                <w:sz w:val="28"/>
                <w:szCs w:val="28"/>
              </w:rPr>
              <w:t>а,</w:t>
            </w:r>
            <w:r w:rsidRPr="0042004C">
              <w:rPr>
                <w:sz w:val="28"/>
                <w:szCs w:val="28"/>
              </w:rPr>
              <w:t xml:space="preserve">  продължаване работата с АРТ АТЕЛИЕ</w:t>
            </w:r>
            <w:r w:rsidR="00B74866">
              <w:rPr>
                <w:sz w:val="28"/>
                <w:szCs w:val="28"/>
              </w:rPr>
              <w:t xml:space="preserve"> „Сръчни ръчички”</w:t>
            </w:r>
            <w:r>
              <w:rPr>
                <w:sz w:val="28"/>
                <w:szCs w:val="28"/>
              </w:rPr>
              <w:t xml:space="preserve"> , лятна занималня</w:t>
            </w:r>
            <w:r w:rsidR="00B74866">
              <w:rPr>
                <w:sz w:val="28"/>
                <w:szCs w:val="28"/>
              </w:rPr>
              <w:t xml:space="preserve"> </w:t>
            </w:r>
            <w:r w:rsidR="009B658D">
              <w:rPr>
                <w:sz w:val="28"/>
                <w:szCs w:val="28"/>
              </w:rPr>
              <w:t xml:space="preserve">и организиране на </w:t>
            </w:r>
            <w:r w:rsidR="00B74866">
              <w:rPr>
                <w:sz w:val="28"/>
                <w:szCs w:val="28"/>
              </w:rPr>
              <w:t>походи  „Здраве от природата”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2C00" w:rsidRPr="0042004C" w:rsidRDefault="00E52C00" w:rsidP="00E52C00">
            <w:pPr>
              <w:rPr>
                <w:sz w:val="28"/>
                <w:szCs w:val="28"/>
              </w:rPr>
            </w:pPr>
            <w:r w:rsidRPr="0042004C">
              <w:rPr>
                <w:sz w:val="28"/>
                <w:szCs w:val="28"/>
              </w:rPr>
              <w:t>Читалищно настоятелство</w:t>
            </w:r>
          </w:p>
        </w:tc>
      </w:tr>
    </w:tbl>
    <w:p w:rsidR="00E52C00" w:rsidRPr="0042004C" w:rsidRDefault="00E52C00" w:rsidP="00E52C00">
      <w:pPr>
        <w:rPr>
          <w:sz w:val="28"/>
          <w:szCs w:val="28"/>
        </w:rPr>
      </w:pPr>
    </w:p>
    <w:p w:rsidR="00321E04" w:rsidRDefault="00321E04" w:rsidP="00E52C00"/>
    <w:sectPr w:rsidR="00321E04" w:rsidSect="00E52C00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3C7"/>
    <w:multiLevelType w:val="hybridMultilevel"/>
    <w:tmpl w:val="6BE6F1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E455E"/>
    <w:multiLevelType w:val="hybridMultilevel"/>
    <w:tmpl w:val="D59C41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4E93"/>
    <w:multiLevelType w:val="hybridMultilevel"/>
    <w:tmpl w:val="509E2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1D3D"/>
    <w:multiLevelType w:val="hybridMultilevel"/>
    <w:tmpl w:val="8460D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B55BC"/>
    <w:multiLevelType w:val="hybridMultilevel"/>
    <w:tmpl w:val="ACF0FAC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2C00"/>
    <w:rsid w:val="00321E04"/>
    <w:rsid w:val="00696E3D"/>
    <w:rsid w:val="006C1AF6"/>
    <w:rsid w:val="00742EAF"/>
    <w:rsid w:val="008B409A"/>
    <w:rsid w:val="008D1F05"/>
    <w:rsid w:val="009B658D"/>
    <w:rsid w:val="00B32D96"/>
    <w:rsid w:val="00B74866"/>
    <w:rsid w:val="00BC29E7"/>
    <w:rsid w:val="00BF7F8B"/>
    <w:rsid w:val="00C7580F"/>
    <w:rsid w:val="00C76A3A"/>
    <w:rsid w:val="00CB0926"/>
    <w:rsid w:val="00E52C00"/>
    <w:rsid w:val="00FB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qFormat/>
    <w:rsid w:val="00E52C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E52C0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List Paragraph"/>
    <w:basedOn w:val="a"/>
    <w:uiPriority w:val="34"/>
    <w:qFormat/>
    <w:rsid w:val="00CB0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ЕМСИ1</dc:creator>
  <cp:lastModifiedBy>ЮлиДани</cp:lastModifiedBy>
  <cp:revision>4</cp:revision>
  <dcterms:created xsi:type="dcterms:W3CDTF">2021-03-26T14:59:00Z</dcterms:created>
  <dcterms:modified xsi:type="dcterms:W3CDTF">2021-03-26T15:24:00Z</dcterms:modified>
</cp:coreProperties>
</file>